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D0" w:rsidRDefault="00A04BD0" w:rsidP="00A04BD0">
      <w:pPr>
        <w:shd w:val="clear" w:color="auto" w:fill="FFFFFF"/>
        <w:spacing w:after="0" w:line="360" w:lineRule="auto"/>
        <w:ind w:firstLine="284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Утвърдил:</w:t>
      </w:r>
    </w:p>
    <w:p w:rsidR="00A04BD0" w:rsidRDefault="00A04BD0" w:rsidP="00A04BD0">
      <w:pPr>
        <w:shd w:val="clear" w:color="auto" w:fill="FFFFFF"/>
        <w:spacing w:after="0" w:line="360" w:lineRule="auto"/>
        <w:ind w:firstLine="284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Иван Цаков</w:t>
      </w:r>
    </w:p>
    <w:p w:rsidR="00A04BD0" w:rsidRPr="00A04BD0" w:rsidRDefault="00A04BD0" w:rsidP="00A04BD0">
      <w:pPr>
        <w:shd w:val="clear" w:color="auto" w:fill="FFFFFF"/>
        <w:spacing w:after="0" w:line="360" w:lineRule="auto"/>
        <w:ind w:firstLine="284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Кмет на община Ябланица</w:t>
      </w:r>
    </w:p>
    <w:p w:rsidR="00A04BD0" w:rsidRDefault="00A04BD0" w:rsidP="00BB5D15">
      <w:pPr>
        <w:shd w:val="clear" w:color="auto" w:fill="FFFFFF"/>
        <w:spacing w:after="0" w:line="360" w:lineRule="auto"/>
        <w:ind w:firstLine="284"/>
        <w:jc w:val="center"/>
        <w:rPr>
          <w:rFonts w:ascii="Verdana" w:eastAsia="Times New Roman" w:hAnsi="Verdana" w:cs="Times New Roman"/>
          <w:color w:val="000000"/>
          <w:lang w:val="en-US"/>
        </w:rPr>
      </w:pPr>
    </w:p>
    <w:p w:rsidR="00A04BD0" w:rsidRDefault="00A04BD0" w:rsidP="00BB5D15">
      <w:pPr>
        <w:shd w:val="clear" w:color="auto" w:fill="FFFFFF"/>
        <w:spacing w:after="0" w:line="360" w:lineRule="auto"/>
        <w:ind w:firstLine="284"/>
        <w:jc w:val="center"/>
        <w:rPr>
          <w:rFonts w:ascii="Verdana" w:eastAsia="Times New Roman" w:hAnsi="Verdana" w:cs="Times New Roman"/>
          <w:color w:val="000000"/>
          <w:lang w:val="en-US"/>
        </w:rPr>
      </w:pPr>
    </w:p>
    <w:p w:rsidR="00A04BD0" w:rsidRDefault="00A04BD0" w:rsidP="00BB5D15">
      <w:pPr>
        <w:shd w:val="clear" w:color="auto" w:fill="FFFFFF"/>
        <w:spacing w:after="0" w:line="360" w:lineRule="auto"/>
        <w:ind w:firstLine="284"/>
        <w:jc w:val="center"/>
        <w:rPr>
          <w:rFonts w:ascii="Verdana" w:eastAsia="Times New Roman" w:hAnsi="Verdana" w:cs="Times New Roman"/>
          <w:color w:val="000000"/>
          <w:lang w:val="en-US"/>
        </w:rPr>
      </w:pPr>
    </w:p>
    <w:p w:rsidR="00BB5D15" w:rsidRPr="00BB5D15" w:rsidRDefault="00BB5D15" w:rsidP="00BB5D1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D15">
        <w:rPr>
          <w:rFonts w:ascii="Verdana" w:eastAsia="Times New Roman" w:hAnsi="Verdana" w:cs="Times New Roman"/>
          <w:color w:val="000000"/>
        </w:rPr>
        <w:t>СПИСЪК</w:t>
      </w:r>
    </w:p>
    <w:p w:rsidR="00BB5D15" w:rsidRPr="00BB5D15" w:rsidRDefault="00BB5D15" w:rsidP="00BB5D1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D15">
        <w:rPr>
          <w:rFonts w:ascii="Verdana" w:eastAsia="Times New Roman" w:hAnsi="Verdana" w:cs="Times New Roman"/>
          <w:color w:val="000000"/>
        </w:rPr>
        <w:t xml:space="preserve">на категориите </w:t>
      </w:r>
      <w:r w:rsidRPr="00BB5D15">
        <w:rPr>
          <w:rFonts w:ascii="Verdana" w:eastAsia="Courier New" w:hAnsi="Verdana" w:cs="Times New Roman"/>
          <w:color w:val="000000"/>
          <w:u w:val="single"/>
        </w:rPr>
        <w:t>ин</w:t>
      </w:r>
      <w:r w:rsidRPr="00BB5D15">
        <w:rPr>
          <w:rFonts w:ascii="Verdana" w:eastAsia="Times New Roman" w:hAnsi="Verdana" w:cs="Times New Roman"/>
          <w:color w:val="000000"/>
        </w:rPr>
        <w:t>формац</w:t>
      </w:r>
      <w:r w:rsidRPr="00BB5D15">
        <w:rPr>
          <w:rFonts w:ascii="Verdana" w:eastAsia="Courier New" w:hAnsi="Verdana" w:cs="Times New Roman"/>
          <w:color w:val="000000"/>
          <w:u w:val="single"/>
        </w:rPr>
        <w:t>ия</w:t>
      </w:r>
      <w:r w:rsidRPr="00BB5D15">
        <w:rPr>
          <w:rFonts w:ascii="Verdana" w:eastAsia="Times New Roman" w:hAnsi="Verdana" w:cs="Times New Roman"/>
          <w:color w:val="000000"/>
        </w:rPr>
        <w:t>, подлежаща на пуб</w:t>
      </w:r>
      <w:r w:rsidRPr="00BB5D15">
        <w:rPr>
          <w:rFonts w:ascii="Verdana" w:eastAsia="Courier New" w:hAnsi="Verdana" w:cs="Times New Roman"/>
          <w:color w:val="000000"/>
          <w:u w:val="single"/>
        </w:rPr>
        <w:t>лик</w:t>
      </w:r>
      <w:r w:rsidRPr="00BB5D15">
        <w:rPr>
          <w:rFonts w:ascii="Verdana" w:eastAsia="Times New Roman" w:hAnsi="Verdana" w:cs="Times New Roman"/>
          <w:color w:val="000000"/>
        </w:rPr>
        <w:t>ув</w:t>
      </w:r>
      <w:r w:rsidRPr="00BB5D15">
        <w:rPr>
          <w:rFonts w:ascii="Verdana" w:eastAsia="Courier New" w:hAnsi="Verdana" w:cs="Times New Roman"/>
          <w:color w:val="000000"/>
          <w:u w:val="single"/>
        </w:rPr>
        <w:t>ан</w:t>
      </w:r>
      <w:r w:rsidRPr="00BB5D15">
        <w:rPr>
          <w:rFonts w:ascii="Verdana" w:eastAsia="Times New Roman" w:hAnsi="Verdana" w:cs="Times New Roman"/>
          <w:color w:val="000000"/>
        </w:rPr>
        <w:t>е за 20</w:t>
      </w:r>
      <w:r>
        <w:rPr>
          <w:rFonts w:ascii="Verdana" w:eastAsia="Times New Roman" w:hAnsi="Verdana" w:cs="Times New Roman"/>
          <w:color w:val="000000"/>
          <w:lang w:val="en-US"/>
        </w:rPr>
        <w:t>19</w:t>
      </w:r>
      <w:r w:rsidRPr="00BB5D15">
        <w:rPr>
          <w:rFonts w:ascii="Verdana" w:eastAsia="Times New Roman" w:hAnsi="Verdana" w:cs="Times New Roman"/>
          <w:color w:val="000000"/>
        </w:rPr>
        <w:t xml:space="preserve"> г. в </w:t>
      </w:r>
      <w:r w:rsidRPr="00BB5D15">
        <w:rPr>
          <w:rFonts w:ascii="Verdana" w:eastAsia="Courier New" w:hAnsi="Verdana" w:cs="Times New Roman"/>
          <w:color w:val="000000"/>
          <w:u w:val="single"/>
        </w:rPr>
        <w:t>ин</w:t>
      </w:r>
      <w:r w:rsidRPr="00BB5D15">
        <w:rPr>
          <w:rFonts w:ascii="Verdana" w:eastAsia="Times New Roman" w:hAnsi="Verdana" w:cs="Times New Roman"/>
          <w:color w:val="000000"/>
        </w:rPr>
        <w:t xml:space="preserve">тернет за сферата на дейност на общинска администрация </w:t>
      </w:r>
      <w:r>
        <w:rPr>
          <w:rFonts w:ascii="Verdana" w:eastAsia="Times New Roman" w:hAnsi="Verdana" w:cs="Times New Roman"/>
          <w:color w:val="000000"/>
        </w:rPr>
        <w:t>Ябланица</w:t>
      </w:r>
      <w:r w:rsidRPr="00BB5D15">
        <w:rPr>
          <w:rFonts w:ascii="Verdana" w:eastAsia="Times New Roman" w:hAnsi="Verdana" w:cs="Times New Roman"/>
          <w:color w:val="000000"/>
        </w:rPr>
        <w:t>, обществена информация в отворен формат за повторно използване и форматите в които е достъпна</w:t>
      </w:r>
    </w:p>
    <w:p w:rsidR="00BB5D15" w:rsidRPr="00BB5D15" w:rsidRDefault="00BB5D15" w:rsidP="00BB5D1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D1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B5D15" w:rsidRPr="00BB5D15" w:rsidRDefault="00BB5D15" w:rsidP="00BB5D15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5D1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7"/>
        <w:gridCol w:w="1918"/>
      </w:tblGrid>
      <w:tr w:rsidR="00BB5D15" w:rsidRPr="00BB5D15" w:rsidTr="00F32630">
        <w:trPr>
          <w:trHeight w:hRule="exact" w:val="1258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12" w:lineRule="atLeast"/>
              <w:ind w:left="232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>Категории информ</w:t>
            </w:r>
            <w:r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 xml:space="preserve">ация, подлежаща на публикуване </w:t>
            </w:r>
          </w:p>
          <w:p w:rsidR="00BB5D15" w:rsidRPr="00BB5D15" w:rsidRDefault="00BB5D15" w:rsidP="00BB5D15">
            <w:pPr>
              <w:spacing w:after="0" w:line="-1258" w:lineRule="auto"/>
              <w:ind w:left="232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>интернет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-1258" w:lineRule="auto"/>
              <w:ind w:left="214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>Формат на достъпност</w:t>
            </w:r>
          </w:p>
        </w:tc>
      </w:tr>
      <w:tr w:rsidR="00BB5D15" w:rsidRPr="00BB5D15" w:rsidTr="00F32630">
        <w:trPr>
          <w:trHeight w:hRule="exact" w:val="2632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12" w:lineRule="atLeast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 w:bidi="ru-RU"/>
              </w:rPr>
              <w:t>Общинска администрация</w:t>
            </w:r>
            <w:r w:rsidRPr="00BB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D15" w:rsidRPr="00BB5D15" w:rsidRDefault="00BB5D15" w:rsidP="00BB5D15">
            <w:pPr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color w:val="0070C0"/>
                <w:spacing w:val="-2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color w:val="0070C0"/>
                <w:spacing w:val="-2"/>
                <w:sz w:val="14"/>
                <w:szCs w:val="14"/>
              </w:rPr>
              <w:t xml:space="preserve"> </w:t>
            </w:r>
            <w:hyperlink r:id="rId5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pacing w:val="3"/>
                  <w:sz w:val="24"/>
                  <w:szCs w:val="24"/>
                  <w:u w:val="single"/>
                </w:rPr>
                <w:t>структура</w:t>
              </w:r>
            </w:hyperlink>
            <w:r w:rsidRPr="00BB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D15" w:rsidRPr="00BB5D15" w:rsidRDefault="00BB5D15" w:rsidP="00BB5D15">
            <w:pPr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color w:val="0070C0"/>
                <w:spacing w:val="-2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color w:val="0070C0"/>
                <w:spacing w:val="-2"/>
                <w:sz w:val="14"/>
                <w:szCs w:val="14"/>
              </w:rPr>
              <w:t xml:space="preserve"> </w:t>
            </w:r>
            <w:hyperlink r:id="rId6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pacing w:val="3"/>
                  <w:sz w:val="24"/>
                  <w:szCs w:val="24"/>
                  <w:u w:val="single"/>
                </w:rPr>
                <w:t>ръководство</w:t>
              </w:r>
            </w:hyperlink>
          </w:p>
          <w:p w:rsidR="00BB5D15" w:rsidRPr="00BB5D15" w:rsidRDefault="00BB5D15" w:rsidP="00BB5D15">
            <w:pPr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color w:val="0070C0"/>
                <w:spacing w:val="-2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color w:val="0070C0"/>
                <w:spacing w:val="-2"/>
                <w:sz w:val="14"/>
                <w:szCs w:val="14"/>
              </w:rPr>
              <w:t xml:space="preserve"> </w:t>
            </w:r>
            <w:hyperlink r:id="rId7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pacing w:val="3"/>
                  <w:sz w:val="24"/>
                  <w:szCs w:val="24"/>
                  <w:u w:val="single"/>
                </w:rPr>
                <w:t>кметства и кметски наместничества</w:t>
              </w:r>
            </w:hyperlink>
          </w:p>
          <w:p w:rsidR="00BB5D15" w:rsidRPr="00BB5D15" w:rsidRDefault="00BB5D15" w:rsidP="00BB5D15">
            <w:pPr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color w:val="0070C0"/>
                <w:spacing w:val="-2"/>
                <w:sz w:val="24"/>
                <w:szCs w:val="24"/>
              </w:rPr>
              <w:t>-</w:t>
            </w:r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  <w:u w:val="single"/>
              </w:rPr>
              <w:t>телефонен указател</w:t>
            </w:r>
          </w:p>
          <w:p w:rsidR="00BB5D15" w:rsidRPr="00BB5D15" w:rsidRDefault="00BB5D15" w:rsidP="00BB5D15">
            <w:pPr>
              <w:spacing w:after="0" w:line="-2632" w:lineRule="auto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  <w:t xml:space="preserve"> </w:t>
            </w:r>
            <w:hyperlink r:id="rId8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pacing w:val="3"/>
                  <w:sz w:val="24"/>
                  <w:szCs w:val="24"/>
                  <w:u w:val="single"/>
                </w:rPr>
                <w:t>декларации по ЗПУКИ</w:t>
              </w:r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-2632" w:lineRule="auto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doc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pdf</w:t>
            </w:r>
            <w:proofErr w:type="spellEnd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jpg</w:t>
            </w:r>
          </w:p>
        </w:tc>
      </w:tr>
      <w:tr w:rsidR="00BB5D15" w:rsidRPr="00BB5D15" w:rsidTr="00F32630">
        <w:trPr>
          <w:trHeight w:hRule="exact" w:val="414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-414" w:lineRule="auto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9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pacing w:val="3"/>
                  <w:sz w:val="24"/>
                  <w:szCs w:val="24"/>
                  <w:u w:val="single"/>
                </w:rPr>
                <w:t>Общински план за развитие</w:t>
              </w:r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-414" w:lineRule="auto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pdf</w:t>
            </w:r>
            <w:proofErr w:type="spellEnd"/>
          </w:p>
        </w:tc>
      </w:tr>
      <w:tr w:rsidR="00BB5D15" w:rsidRPr="00BB5D15" w:rsidTr="00F32630">
        <w:trPr>
          <w:trHeight w:hRule="exact" w:val="562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-562" w:lineRule="auto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0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Бюджет и финанси</w:t>
              </w:r>
            </w:hyperlink>
            <w:r w:rsidR="00BB5D15"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5D15"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>- бюджет, отчети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-562" w:lineRule="auto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doc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pdf</w:t>
            </w:r>
            <w:proofErr w:type="spellEnd"/>
          </w:p>
        </w:tc>
      </w:tr>
      <w:tr w:rsidR="00BB5D15" w:rsidRPr="00BB5D15" w:rsidTr="00F32630">
        <w:trPr>
          <w:trHeight w:val="551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312" w:lineRule="atLeast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1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 xml:space="preserve">Гражданска регистрация и </w:t>
              </w:r>
              <w:proofErr w:type="spellStart"/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актосъставяне</w:t>
              </w:r>
              <w:proofErr w:type="spellEnd"/>
            </w:hyperlink>
            <w:r w:rsidR="00BB5D15"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BB5D15"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>видове услуги, формуляри на заявления с информация за изискуеми документи, такси и срокове за изпълнение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12" w:lineRule="atLeast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doc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pdf</w:t>
            </w:r>
            <w:proofErr w:type="spellEnd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</w:p>
        </w:tc>
      </w:tr>
      <w:tr w:rsidR="00BB5D15" w:rsidRPr="00BB5D15" w:rsidTr="00F32630">
        <w:trPr>
          <w:trHeight w:val="995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F32630">
            <w:pPr>
              <w:spacing w:after="0" w:line="312" w:lineRule="atLeast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2" w:history="1">
              <w:r w:rsidR="00F32630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Технически услуги</w:t>
              </w:r>
            </w:hyperlink>
            <w:r w:rsidR="00BB5D15"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BB5D15"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>видове услуги, формуляри на заявления с информация за изискуеми документи, такси и срокове за изпълнение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12" w:lineRule="atLeast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doc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pdf</w:t>
            </w:r>
            <w:proofErr w:type="spellEnd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</w:p>
        </w:tc>
      </w:tr>
      <w:tr w:rsidR="00BB5D15" w:rsidRPr="00BB5D15" w:rsidTr="00F32630">
        <w:trPr>
          <w:trHeight w:val="551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312" w:lineRule="atLeast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3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Местни данъци и такси</w:t>
              </w:r>
            </w:hyperlink>
            <w:r w:rsidR="00BB5D15"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5D15"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>- банкова сметка за плащане на задължения, видове услуги, формуляри на заявления с информация за изискуеми документи, такси и срокове за изпълнение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12" w:lineRule="atLeast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doc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pdf</w:t>
            </w:r>
            <w:proofErr w:type="spellEnd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,</w:t>
            </w:r>
          </w:p>
        </w:tc>
      </w:tr>
      <w:tr w:rsidR="00BB5D15" w:rsidRPr="00BB5D15" w:rsidTr="00F32630">
        <w:trPr>
          <w:trHeight w:val="704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312" w:lineRule="atLeast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4" w:history="1">
              <w:r w:rsidR="00BB5D15" w:rsidRPr="00BB5D15">
                <w:rPr>
                  <w:rFonts w:ascii="Verdana" w:eastAsia="Times New Roman" w:hAnsi="Verdana" w:cs="Times New Roman"/>
                  <w:sz w:val="24"/>
                  <w:szCs w:val="24"/>
                  <w:u w:val="single"/>
                </w:rPr>
                <w:t>ЕЛЕКТРОННИ АДМИНИСТРАТИВНИ УСЛУГИ</w:t>
              </w:r>
            </w:hyperlink>
          </w:p>
          <w:p w:rsidR="00BB5D15" w:rsidRPr="00BB5D15" w:rsidRDefault="00BB5D15" w:rsidP="00BB5D15">
            <w:pPr>
              <w:spacing w:after="0" w:line="312" w:lineRule="atLeast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12" w:lineRule="atLeast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doc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pdf</w:t>
            </w:r>
            <w:proofErr w:type="spellEnd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,</w:t>
            </w:r>
          </w:p>
        </w:tc>
      </w:tr>
      <w:tr w:rsidR="00BB5D15" w:rsidRPr="00BB5D15" w:rsidTr="00F32630">
        <w:trPr>
          <w:trHeight w:val="1551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12" w:lineRule="atLeast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Профил на купувача (обществени поръчки)</w:t>
            </w:r>
          </w:p>
          <w:p w:rsidR="00BB5D15" w:rsidRPr="00BB5D15" w:rsidRDefault="00BB5D15" w:rsidP="00BB5D15">
            <w:pPr>
              <w:shd w:val="clear" w:color="auto" w:fill="FFFFFF"/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bCs/>
                <w:color w:val="0070C0"/>
                <w:sz w:val="14"/>
                <w:szCs w:val="14"/>
              </w:rPr>
              <w:t xml:space="preserve"> </w:t>
            </w:r>
            <w:hyperlink r:id="rId15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pacing w:val="3"/>
                  <w:sz w:val="24"/>
                  <w:szCs w:val="24"/>
                  <w:u w:val="single"/>
                </w:rPr>
                <w:t>вътрешни правила</w:t>
              </w:r>
            </w:hyperlink>
          </w:p>
          <w:p w:rsidR="00BB5D15" w:rsidRPr="00BB5D15" w:rsidRDefault="00BB5D15" w:rsidP="00BB5D15">
            <w:pPr>
              <w:shd w:val="clear" w:color="auto" w:fill="FFFFFF"/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bCs/>
                <w:color w:val="0070C0"/>
                <w:spacing w:val="3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bCs/>
                <w:color w:val="0070C0"/>
                <w:spacing w:val="3"/>
                <w:sz w:val="14"/>
                <w:szCs w:val="14"/>
              </w:rPr>
              <w:t xml:space="preserve"> </w:t>
            </w:r>
            <w:hyperlink r:id="rId16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pacing w:val="3"/>
                  <w:sz w:val="24"/>
                  <w:szCs w:val="24"/>
                  <w:u w:val="single"/>
                </w:rPr>
                <w:t>процедури провеждани по реда на ЗОП</w:t>
              </w:r>
            </w:hyperlink>
          </w:p>
          <w:p w:rsidR="00BB5D15" w:rsidRPr="00BB5D15" w:rsidRDefault="00BB5D15" w:rsidP="00BB5D15">
            <w:pPr>
              <w:shd w:val="clear" w:color="auto" w:fill="FFFFFF"/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bCs/>
                <w:color w:val="0070C0"/>
                <w:spacing w:val="3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bCs/>
                <w:color w:val="0070C0"/>
                <w:spacing w:val="3"/>
                <w:sz w:val="14"/>
                <w:szCs w:val="14"/>
              </w:rPr>
              <w:t xml:space="preserve"> </w:t>
            </w:r>
            <w:hyperlink r:id="rId17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pacing w:val="3"/>
                  <w:sz w:val="24"/>
                  <w:szCs w:val="24"/>
                  <w:u w:val="single"/>
                </w:rPr>
                <w:t>процедури по ЗОП след 15.04.2016 г.</w:t>
              </w:r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12" w:lineRule="atLeast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doc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xls</w:t>
            </w:r>
            <w:proofErr w:type="spellEnd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pdf</w:t>
            </w:r>
            <w:proofErr w:type="spellEnd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,</w:t>
            </w:r>
          </w:p>
        </w:tc>
      </w:tr>
      <w:tr w:rsidR="00BB5D15" w:rsidRPr="00BB5D15" w:rsidTr="00F32630">
        <w:trPr>
          <w:trHeight w:val="2395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312" w:lineRule="atLeast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8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Публични регистри</w:t>
              </w:r>
            </w:hyperlink>
            <w:r w:rsidR="00BB5D15"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B5D15" w:rsidRPr="00BB5D15" w:rsidRDefault="00BB5D15" w:rsidP="00BB5D15">
            <w:pPr>
              <w:shd w:val="clear" w:color="auto" w:fill="FFFFFF"/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12" w:lineRule="atLeast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doc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xls</w:t>
            </w:r>
            <w:proofErr w:type="spellEnd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pdf</w:t>
            </w:r>
            <w:proofErr w:type="spellEnd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</w:p>
        </w:tc>
      </w:tr>
      <w:tr w:rsidR="00BB5D15" w:rsidRPr="00BB5D15" w:rsidTr="00F32630">
        <w:trPr>
          <w:trHeight w:val="558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312" w:lineRule="atLeast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9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О</w:t>
              </w:r>
              <w:proofErr w:type="spellStart"/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  <w:lang w:val="ru-RU"/>
                </w:rPr>
                <w:t>бявления</w:t>
              </w:r>
              <w:proofErr w:type="spellEnd"/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  <w:lang w:val="ru-RU"/>
                </w:rPr>
                <w:t xml:space="preserve"> по ЗУТ</w:t>
              </w:r>
            </w:hyperlink>
            <w:r w:rsidR="00BB5D15"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B5D15"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- Обявления на заповеди и решения за изработване на ПУП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12" w:lineRule="atLeast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doc</w:t>
            </w:r>
          </w:p>
        </w:tc>
      </w:tr>
      <w:tr w:rsidR="00BB5D15" w:rsidRPr="00BB5D15" w:rsidTr="00F32630">
        <w:trPr>
          <w:trHeight w:val="554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312" w:lineRule="atLeast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0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Защита на населението при бедствия</w:t>
              </w:r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12" w:lineRule="atLeast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doc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pdf</w:t>
            </w:r>
            <w:proofErr w:type="spellEnd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,</w:t>
            </w:r>
          </w:p>
        </w:tc>
      </w:tr>
      <w:tr w:rsidR="00BB5D15" w:rsidRPr="00BB5D15" w:rsidTr="00F32630">
        <w:trPr>
          <w:trHeight w:hRule="exact" w:val="562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-562" w:lineRule="auto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1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 xml:space="preserve">Състав на </w:t>
              </w:r>
              <w:proofErr w:type="spellStart"/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ОбС</w:t>
              </w:r>
              <w:proofErr w:type="spellEnd"/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 xml:space="preserve"> мандат 2019-2023 г.</w:t>
              </w:r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"/>
                <w:szCs w:val="24"/>
              </w:rPr>
            </w:pPr>
          </w:p>
        </w:tc>
      </w:tr>
      <w:tr w:rsidR="00BB5D15" w:rsidRPr="00BB5D15" w:rsidTr="00F32630">
        <w:trPr>
          <w:trHeight w:hRule="exact" w:val="650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-650" w:lineRule="auto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2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 xml:space="preserve">Постоянни комисии на </w:t>
              </w:r>
              <w:proofErr w:type="spellStart"/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ОбС</w:t>
              </w:r>
              <w:proofErr w:type="spellEnd"/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"/>
                <w:szCs w:val="24"/>
              </w:rPr>
            </w:pPr>
          </w:p>
        </w:tc>
      </w:tr>
      <w:tr w:rsidR="00BB5D15" w:rsidRPr="00BB5D15" w:rsidTr="00F32630">
        <w:trPr>
          <w:trHeight w:hRule="exact" w:val="638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-638" w:lineRule="auto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3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 xml:space="preserve">Правилник за дейността на </w:t>
              </w:r>
              <w:proofErr w:type="spellStart"/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ОбС</w:t>
              </w:r>
              <w:proofErr w:type="spellEnd"/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 xml:space="preserve"> мандат 2019-2023 г.</w:t>
              </w:r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"/>
                <w:szCs w:val="24"/>
              </w:rPr>
            </w:pPr>
          </w:p>
        </w:tc>
      </w:tr>
      <w:tr w:rsidR="00BB5D15" w:rsidRPr="00BB5D15" w:rsidTr="00F32630">
        <w:trPr>
          <w:trHeight w:hRule="exact" w:val="562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-562" w:lineRule="auto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4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 xml:space="preserve">Програма за работата на </w:t>
              </w:r>
              <w:proofErr w:type="spellStart"/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ОбС</w:t>
              </w:r>
              <w:proofErr w:type="spellEnd"/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"/>
                <w:szCs w:val="24"/>
              </w:rPr>
            </w:pPr>
          </w:p>
        </w:tc>
      </w:tr>
      <w:tr w:rsidR="00BB5D15" w:rsidRPr="00BB5D15" w:rsidTr="00F32630">
        <w:trPr>
          <w:trHeight w:hRule="exact" w:val="562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D12C8B">
            <w:pPr>
              <w:spacing w:after="0" w:line="-562" w:lineRule="auto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5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ОбС</w:t>
              </w:r>
              <w:proofErr w:type="spellEnd"/>
            </w:hyperlink>
            <w:r w:rsidR="00BB5D15"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– дневен ред, докладни записки и материали към тях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"/>
                <w:szCs w:val="24"/>
              </w:rPr>
            </w:pPr>
          </w:p>
        </w:tc>
      </w:tr>
      <w:tr w:rsidR="00BB5D15" w:rsidRPr="00BB5D15" w:rsidTr="00F32630">
        <w:trPr>
          <w:trHeight w:hRule="exact" w:val="562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-562" w:lineRule="auto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6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 xml:space="preserve">Протоколи от заседания на </w:t>
              </w:r>
              <w:proofErr w:type="spellStart"/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ОбС</w:t>
              </w:r>
              <w:proofErr w:type="spellEnd"/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"/>
                <w:szCs w:val="24"/>
              </w:rPr>
            </w:pPr>
          </w:p>
        </w:tc>
      </w:tr>
      <w:tr w:rsidR="00BB5D15" w:rsidRPr="00BB5D15" w:rsidTr="00F32630">
        <w:trPr>
          <w:trHeight w:hRule="exact" w:val="562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-562" w:lineRule="auto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7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 xml:space="preserve">Отчети за дейността на </w:t>
              </w:r>
              <w:proofErr w:type="spellStart"/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ОбС</w:t>
              </w:r>
              <w:proofErr w:type="spellEnd"/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"/>
                <w:szCs w:val="24"/>
              </w:rPr>
            </w:pPr>
          </w:p>
        </w:tc>
      </w:tr>
      <w:tr w:rsidR="00BB5D15" w:rsidRPr="00BB5D15" w:rsidTr="00F32630">
        <w:trPr>
          <w:trHeight w:hRule="exact" w:val="622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-622" w:lineRule="auto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8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 xml:space="preserve">Декларации по Закона за предотвратяване на конфликт на интереси на </w:t>
              </w:r>
              <w:proofErr w:type="spellStart"/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ОбС</w:t>
              </w:r>
              <w:proofErr w:type="spellEnd"/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 xml:space="preserve"> мандат 2019-2023 г.</w:t>
              </w:r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-622" w:lineRule="auto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</w:rPr>
              <w:t>pdf</w:t>
            </w:r>
            <w:proofErr w:type="spellEnd"/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</w:rPr>
              <w:t>,</w:t>
            </w:r>
          </w:p>
        </w:tc>
      </w:tr>
      <w:tr w:rsidR="00BB5D15" w:rsidRPr="00BB5D15" w:rsidTr="00F32630">
        <w:trPr>
          <w:trHeight w:hRule="exact" w:val="2291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12" w:lineRule="atLeast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Обща информация за общината </w:t>
            </w:r>
          </w:p>
          <w:p w:rsidR="00BB5D15" w:rsidRPr="00BB5D15" w:rsidRDefault="00BB5D15" w:rsidP="00BB5D15">
            <w:pPr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</w:t>
            </w:r>
            <w:hyperlink r:id="rId29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местоположение</w:t>
              </w:r>
            </w:hyperlink>
          </w:p>
          <w:p w:rsidR="00BB5D15" w:rsidRPr="00BB5D15" w:rsidRDefault="00BB5D15" w:rsidP="00BB5D15">
            <w:pPr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</w:t>
            </w:r>
            <w:hyperlink r:id="rId30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история</w:t>
              </w:r>
            </w:hyperlink>
          </w:p>
          <w:p w:rsidR="00BB5D15" w:rsidRPr="00BB5D15" w:rsidRDefault="00BB5D15" w:rsidP="00BB5D15">
            <w:pPr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</w:t>
            </w:r>
            <w:hyperlink r:id="rId31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природни ресурси</w:t>
              </w:r>
            </w:hyperlink>
          </w:p>
          <w:p w:rsidR="00BB5D15" w:rsidRPr="00BB5D15" w:rsidRDefault="00BB5D15" w:rsidP="00BB5D15">
            <w:pPr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</w:t>
            </w:r>
            <w:hyperlink r:id="rId32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население</w:t>
              </w:r>
            </w:hyperlink>
          </w:p>
          <w:p w:rsidR="00BB5D15" w:rsidRPr="00BB5D15" w:rsidRDefault="00BB5D15" w:rsidP="00BB5D15">
            <w:pPr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</w:t>
            </w:r>
            <w:hyperlink r:id="rId33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инфраструктура</w:t>
              </w:r>
            </w:hyperlink>
          </w:p>
          <w:p w:rsidR="00BB5D15" w:rsidRPr="00BB5D15" w:rsidRDefault="00BB5D15" w:rsidP="00BB5D15">
            <w:pPr>
              <w:spacing w:after="0" w:line="-2291" w:lineRule="auto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</w:t>
            </w:r>
            <w:hyperlink r:id="rId34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символи и почетни граждани</w:t>
              </w:r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"/>
                <w:szCs w:val="24"/>
              </w:rPr>
            </w:pPr>
          </w:p>
        </w:tc>
      </w:tr>
      <w:tr w:rsidR="00BB5D15" w:rsidRPr="00BB5D15" w:rsidTr="00F32630">
        <w:trPr>
          <w:trHeight w:hRule="exact" w:val="1271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12" w:lineRule="atLeast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lastRenderedPageBreak/>
              <w:t>Наредби и правилници</w:t>
            </w:r>
          </w:p>
          <w:p w:rsidR="00BB5D15" w:rsidRPr="00BB5D15" w:rsidRDefault="00BB5D15" w:rsidP="00BB5D15">
            <w:pPr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hyperlink r:id="rId35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наредби</w:t>
              </w:r>
            </w:hyperlink>
          </w:p>
          <w:p w:rsidR="00BB5D15" w:rsidRPr="00BB5D15" w:rsidRDefault="00BB5D15" w:rsidP="00BB5D15">
            <w:pPr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hyperlink r:id="rId36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правилници</w:t>
              </w:r>
            </w:hyperlink>
          </w:p>
          <w:p w:rsidR="00BB5D15" w:rsidRPr="00BB5D15" w:rsidRDefault="00BB5D15" w:rsidP="00BB5D15">
            <w:pPr>
              <w:spacing w:after="0" w:line="-1271" w:lineRule="auto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hyperlink r:id="rId37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заповеди</w:t>
              </w:r>
            </w:hyperlink>
            <w:r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на кмета на общината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-1271" w:lineRule="auto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</w:rPr>
              <w:t>pdf</w:t>
            </w:r>
            <w:proofErr w:type="spellEnd"/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</w:rPr>
              <w:t>,</w:t>
            </w:r>
            <w:r w:rsidRPr="00BB5D15">
              <w:rPr>
                <w:rFonts w:ascii="Verdana" w:eastAsia="Times New Roman" w:hAnsi="Verdana" w:cs="Times New Roman"/>
                <w:b/>
                <w:bCs/>
                <w:color w:val="000000" w:themeColor="text1"/>
                <w:spacing w:val="3"/>
                <w:sz w:val="24"/>
                <w:szCs w:val="24"/>
                <w:lang w:val="en-US"/>
              </w:rPr>
              <w:t xml:space="preserve"> 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doc</w:t>
            </w:r>
          </w:p>
        </w:tc>
      </w:tr>
      <w:tr w:rsidR="00BB5D15" w:rsidRPr="00BB5D15" w:rsidTr="00F32630">
        <w:trPr>
          <w:trHeight w:hRule="exact" w:val="562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-562" w:lineRule="auto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38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Общински стратегически документи</w:t>
              </w:r>
            </w:hyperlink>
            <w:r w:rsidR="00BB5D15"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- планове, програми, стратегии, </w:t>
            </w:r>
            <w:hyperlink r:id="rId39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бюджет</w:t>
              </w:r>
            </w:hyperlink>
            <w:r w:rsidR="00BB5D15"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40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отчети за изпълнението на бюджета</w:t>
              </w:r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-562" w:lineRule="auto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</w:rPr>
              <w:t>pdf</w:t>
            </w:r>
            <w:proofErr w:type="spellEnd"/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</w:rPr>
              <w:t>,</w:t>
            </w:r>
            <w:r w:rsidRPr="00BB5D15">
              <w:rPr>
                <w:rFonts w:ascii="Verdana" w:eastAsia="Times New Roman" w:hAnsi="Verdana" w:cs="Times New Roman"/>
                <w:b/>
                <w:bCs/>
                <w:color w:val="000000" w:themeColor="text1"/>
                <w:spacing w:val="3"/>
                <w:sz w:val="24"/>
                <w:szCs w:val="24"/>
                <w:lang w:val="en-US"/>
              </w:rPr>
              <w:t xml:space="preserve"> 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doc, </w:t>
            </w:r>
            <w:proofErr w:type="spellStart"/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BB5D15" w:rsidRPr="00BB5D15" w:rsidTr="00F32630">
        <w:trPr>
          <w:trHeight w:hRule="exact" w:val="1567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12" w:lineRule="atLeast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Достъп до обществена информация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9D1F50" w:rsidRDefault="00BB5D15" w:rsidP="009D1F50">
            <w:pPr>
              <w:shd w:val="clear" w:color="auto" w:fill="FFFFFF"/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  <w:u w:val="single"/>
              </w:rPr>
            </w:pPr>
            <w:r w:rsidRPr="00BB5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  <w:u w:val="single"/>
              </w:rPr>
              <w:t>вътрешни правила за предоставяне  на ДОИ</w:t>
            </w:r>
          </w:p>
          <w:p w:rsidR="009D1F50" w:rsidRDefault="00BB5D15" w:rsidP="009D1F50">
            <w:pPr>
              <w:shd w:val="clear" w:color="auto" w:fill="FFFFFF"/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  <w:u w:val="single"/>
              </w:rPr>
            </w:pPr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  <w:u w:val="single"/>
              </w:rPr>
              <w:t>годишен отчет</w:t>
            </w:r>
          </w:p>
          <w:p w:rsidR="00BB5D15" w:rsidRPr="00BB5D15" w:rsidRDefault="00BB5D15" w:rsidP="009D1F50">
            <w:pPr>
              <w:shd w:val="clear" w:color="auto" w:fill="FFFFFF"/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BB5D15" w:rsidRPr="00BB5D15" w:rsidRDefault="00BB5D15" w:rsidP="00BB5D15">
            <w:pPr>
              <w:shd w:val="clear" w:color="auto" w:fill="FFFFFF"/>
              <w:spacing w:after="0" w:line="-1567" w:lineRule="auto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hyperlink r:id="rId41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pacing w:val="3"/>
                  <w:sz w:val="24"/>
                  <w:szCs w:val="24"/>
                  <w:u w:val="single"/>
                </w:rPr>
                <w:t>антикорупционни мерки</w:t>
              </w:r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-1567" w:lineRule="auto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</w:rPr>
              <w:t>pdf</w:t>
            </w:r>
            <w:proofErr w:type="spellEnd"/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</w:rPr>
              <w:t>,</w:t>
            </w:r>
            <w:r w:rsidRPr="00BB5D15">
              <w:rPr>
                <w:rFonts w:ascii="Verdana" w:eastAsia="Times New Roman" w:hAnsi="Verdana" w:cs="Times New Roman"/>
                <w:b/>
                <w:bCs/>
                <w:color w:val="000000" w:themeColor="text1"/>
                <w:spacing w:val="3"/>
                <w:sz w:val="24"/>
                <w:szCs w:val="24"/>
                <w:lang w:val="en-US"/>
              </w:rPr>
              <w:t xml:space="preserve"> 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doc,</w:t>
            </w:r>
          </w:p>
        </w:tc>
      </w:tr>
      <w:tr w:rsidR="00BB5D15" w:rsidRPr="00BB5D15" w:rsidTr="00F32630">
        <w:trPr>
          <w:trHeight w:hRule="exact" w:val="1844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12" w:lineRule="atLeast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Информация</w:t>
            </w:r>
          </w:p>
          <w:p w:rsidR="00BB5D15" w:rsidRPr="00BB5D15" w:rsidRDefault="00BB5D15" w:rsidP="00BB5D15">
            <w:pPr>
              <w:shd w:val="clear" w:color="auto" w:fill="FFFFFF"/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hyperlink r:id="rId42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телефонни номера</w:t>
              </w:r>
            </w:hyperlink>
            <w:r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/на институции в гр. </w:t>
            </w:r>
            <w:r w:rsidR="00ED6804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Ябланица</w:t>
            </w:r>
            <w:bookmarkStart w:id="0" w:name="_GoBack"/>
            <w:bookmarkEnd w:id="0"/>
            <w:r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и тел. указател на служителите в общинската администрация/</w:t>
            </w:r>
          </w:p>
          <w:p w:rsidR="00BB5D15" w:rsidRPr="00BB5D15" w:rsidRDefault="00BB5D15" w:rsidP="00152C53">
            <w:pPr>
              <w:shd w:val="clear" w:color="auto" w:fill="FFFFFF"/>
              <w:spacing w:after="0" w:line="312" w:lineRule="atLeast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hyperlink r:id="rId43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туристически обекти</w:t>
              </w:r>
            </w:hyperlink>
            <w:r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на територията на общината</w:t>
            </w:r>
          </w:p>
          <w:p w:rsidR="00BB5D15" w:rsidRPr="00BB5D15" w:rsidRDefault="00BB5D15" w:rsidP="00BB5D15">
            <w:pPr>
              <w:shd w:val="clear" w:color="auto" w:fill="FFFFFF"/>
              <w:spacing w:after="0" w:line="-1844" w:lineRule="auto"/>
              <w:ind w:left="592" w:right="1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hyperlink r:id="rId44" w:history="1">
              <w:r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места за хранене и подслон</w:t>
              </w:r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-1844" w:lineRule="auto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</w:rPr>
              <w:t>pdf</w:t>
            </w:r>
            <w:proofErr w:type="spellEnd"/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</w:rPr>
              <w:t>,</w:t>
            </w:r>
            <w:r w:rsidRPr="00BB5D15">
              <w:rPr>
                <w:rFonts w:ascii="Verdana" w:eastAsia="Times New Roman" w:hAnsi="Verdana" w:cs="Times New Roman"/>
                <w:b/>
                <w:bCs/>
                <w:color w:val="000000" w:themeColor="text1"/>
                <w:spacing w:val="3"/>
                <w:sz w:val="24"/>
                <w:szCs w:val="24"/>
                <w:lang w:val="en-US"/>
              </w:rPr>
              <w:t xml:space="preserve"> 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doc,</w:t>
            </w:r>
          </w:p>
        </w:tc>
      </w:tr>
      <w:tr w:rsidR="00BB5D15" w:rsidRPr="00BB5D15" w:rsidTr="00F32630">
        <w:trPr>
          <w:trHeight w:hRule="exact" w:val="567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-567" w:lineRule="auto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45" w:history="1">
              <w:proofErr w:type="spellStart"/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Фотогалерия</w:t>
              </w:r>
              <w:proofErr w:type="spellEnd"/>
            </w:hyperlink>
            <w:r w:rsidR="00BB5D15"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- публикувани снимки от празници, чествания, събития и др.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-567" w:lineRule="auto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jpg</w:t>
            </w:r>
          </w:p>
        </w:tc>
      </w:tr>
      <w:tr w:rsidR="00BB5D15" w:rsidRPr="00BB5D15" w:rsidTr="00F32630">
        <w:trPr>
          <w:trHeight w:hRule="exact" w:val="561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BB5D15">
            <w:pPr>
              <w:spacing w:after="0" w:line="-561" w:lineRule="auto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46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Проекти на документи</w:t>
              </w:r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-561" w:lineRule="auto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</w:rPr>
              <w:t>pdf</w:t>
            </w:r>
            <w:proofErr w:type="spellEnd"/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</w:rPr>
              <w:t>,</w:t>
            </w:r>
            <w:r w:rsidRPr="00BB5D15">
              <w:rPr>
                <w:rFonts w:ascii="Verdana" w:eastAsia="Times New Roman" w:hAnsi="Verdana" w:cs="Times New Roman"/>
                <w:b/>
                <w:bCs/>
                <w:color w:val="000000" w:themeColor="text1"/>
                <w:spacing w:val="3"/>
                <w:sz w:val="24"/>
                <w:szCs w:val="24"/>
                <w:lang w:val="en-US"/>
              </w:rPr>
              <w:t xml:space="preserve"> 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doc,</w:t>
            </w:r>
          </w:p>
        </w:tc>
      </w:tr>
      <w:tr w:rsidR="00BB5D15" w:rsidRPr="00BB5D15" w:rsidTr="00152C53">
        <w:trPr>
          <w:trHeight w:hRule="exact" w:val="1005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ED6804" w:rsidP="00152C53">
            <w:pPr>
              <w:spacing w:after="0" w:line="-708" w:lineRule="auto"/>
              <w:ind w:left="232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47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Контакти</w:t>
              </w:r>
            </w:hyperlink>
            <w:r w:rsidR="00BB5D15"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5D15"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>- адрес, телефон, факс, електронна</w:t>
            </w:r>
            <w:r w:rsidR="00152C53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 xml:space="preserve"> поща </w:t>
            </w:r>
            <w:r w:rsidR="00BB5D15"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>поща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-708" w:lineRule="auto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</w:rPr>
              <w:t>pdf</w:t>
            </w:r>
            <w:proofErr w:type="spellEnd"/>
            <w:r w:rsidRPr="00BB5D15">
              <w:rPr>
                <w:rFonts w:ascii="Verdana" w:eastAsia="Times New Roman" w:hAnsi="Verdana" w:cs="Times New Roman"/>
                <w:color w:val="000000" w:themeColor="text1"/>
                <w:spacing w:val="3"/>
                <w:sz w:val="24"/>
                <w:szCs w:val="24"/>
              </w:rPr>
              <w:t>,</w:t>
            </w:r>
            <w:r w:rsidRPr="00BB5D15">
              <w:rPr>
                <w:rFonts w:ascii="Verdana" w:eastAsia="Times New Roman" w:hAnsi="Verdana" w:cs="Times New Roman"/>
                <w:b/>
                <w:bCs/>
                <w:color w:val="000000" w:themeColor="text1"/>
                <w:spacing w:val="3"/>
                <w:sz w:val="24"/>
                <w:szCs w:val="24"/>
                <w:lang w:val="en-US"/>
              </w:rPr>
              <w:t xml:space="preserve"> </w:t>
            </w:r>
            <w:r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doc,</w:t>
            </w:r>
          </w:p>
        </w:tc>
      </w:tr>
      <w:tr w:rsidR="00BB5D15" w:rsidRPr="00BB5D15" w:rsidTr="00F32630">
        <w:trPr>
          <w:trHeight w:hRule="exact" w:val="708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D15" w:rsidRPr="00BB5D15" w:rsidRDefault="00ED6804" w:rsidP="00BB5D15">
            <w:pPr>
              <w:spacing w:after="0" w:line="-708" w:lineRule="auto"/>
              <w:ind w:left="259" w:right="129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48" w:history="1">
              <w:r w:rsidR="00BB5D15" w:rsidRPr="00BB5D15">
                <w:rPr>
                  <w:rFonts w:ascii="Verdana" w:eastAsia="Times New Roman" w:hAnsi="Verdana" w:cs="Times New Roman"/>
                  <w:color w:val="000000" w:themeColor="text1"/>
                  <w:sz w:val="24"/>
                  <w:szCs w:val="24"/>
                  <w:u w:val="single"/>
                </w:rPr>
                <w:t>Полезни връзки</w:t>
              </w:r>
            </w:hyperlink>
            <w:r w:rsidR="00BB5D15" w:rsidRPr="00BB5D1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5D15" w:rsidRPr="00BB5D15">
              <w:rPr>
                <w:rFonts w:ascii="Verdana" w:eastAsia="Courier New" w:hAnsi="Verdana" w:cs="Times New Roman"/>
                <w:b/>
                <w:bCs/>
                <w:color w:val="000000" w:themeColor="text1"/>
                <w:sz w:val="24"/>
                <w:szCs w:val="24"/>
              </w:rPr>
              <w:t>- информация и официални сайтове на държавни институции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"/>
                <w:szCs w:val="24"/>
              </w:rPr>
            </w:pPr>
          </w:p>
        </w:tc>
      </w:tr>
      <w:tr w:rsidR="00BB5D15" w:rsidRPr="00BB5D15" w:rsidTr="00F32630">
        <w:trPr>
          <w:trHeight w:hRule="exact" w:val="2008"/>
        </w:trPr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D15" w:rsidRPr="00BB5D15" w:rsidRDefault="00BB5D15" w:rsidP="00BB5D15">
            <w:pPr>
              <w:spacing w:after="0" w:line="312" w:lineRule="atLeast"/>
              <w:ind w:left="592" w:right="129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hyperlink r:id="rId49" w:history="1">
              <w:r w:rsidRPr="00BB5D15">
                <w:rPr>
                  <w:rFonts w:ascii="Verdana" w:eastAsia="Times New Roman" w:hAnsi="Verdana" w:cs="Helvetica"/>
                  <w:color w:val="000000" w:themeColor="text1"/>
                  <w:sz w:val="24"/>
                  <w:szCs w:val="24"/>
                  <w:u w:val="single"/>
                </w:rPr>
                <w:t>данни за бюджета на общината и разходването му</w:t>
              </w:r>
            </w:hyperlink>
          </w:p>
          <w:p w:rsidR="00BB5D15" w:rsidRPr="00BB5D15" w:rsidRDefault="00BB5D15" w:rsidP="00BB5D15">
            <w:pPr>
              <w:spacing w:after="0" w:line="312" w:lineRule="atLeast"/>
              <w:ind w:left="592" w:right="129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hyperlink r:id="rId50" w:history="1">
              <w:r w:rsidRPr="00BB5D15">
                <w:rPr>
                  <w:rFonts w:ascii="Verdana" w:eastAsia="Times New Roman" w:hAnsi="Verdana" w:cs="Helvetica"/>
                  <w:color w:val="000000" w:themeColor="text1"/>
                  <w:sz w:val="24"/>
                  <w:szCs w:val="24"/>
                  <w:u w:val="single"/>
                </w:rPr>
                <w:t>регистър на земи отдадени под наем</w:t>
              </w:r>
            </w:hyperlink>
          </w:p>
          <w:p w:rsidR="00BB5D15" w:rsidRPr="00BB5D15" w:rsidRDefault="00BB5D15" w:rsidP="00BB5D15">
            <w:pPr>
              <w:spacing w:after="0" w:line="-2008" w:lineRule="auto"/>
              <w:ind w:left="592" w:right="129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B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D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hyperlink r:id="rId51" w:history="1">
              <w:r w:rsidRPr="00BB5D15">
                <w:rPr>
                  <w:rFonts w:ascii="Verdana" w:eastAsia="Times New Roman" w:hAnsi="Verdana" w:cs="Helvetica"/>
                  <w:color w:val="000000" w:themeColor="text1"/>
                  <w:sz w:val="24"/>
                  <w:szCs w:val="24"/>
                  <w:u w:val="single"/>
                </w:rPr>
                <w:t>регистър на общинските предприятия</w:t>
              </w:r>
            </w:hyperlink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D15" w:rsidRPr="00BB5D15" w:rsidRDefault="00BB5D15" w:rsidP="00BB5D15">
            <w:pPr>
              <w:spacing w:after="0" w:line="-2008" w:lineRule="auto"/>
              <w:ind w:left="214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BB5D15">
              <w:rPr>
                <w:rFonts w:ascii="Verdana" w:eastAsia="Times New Roman" w:hAnsi="Verdana" w:cs="Times New Roman"/>
                <w:b/>
                <w:bCs/>
                <w:color w:val="000000" w:themeColor="text1"/>
                <w:spacing w:val="3"/>
                <w:sz w:val="24"/>
                <w:szCs w:val="24"/>
                <w:lang w:val="en-US"/>
              </w:rPr>
              <w:t>csv</w:t>
            </w:r>
            <w:proofErr w:type="spellEnd"/>
            <w:r w:rsidRPr="00BB5D15">
              <w:rPr>
                <w:rFonts w:ascii="Verdana" w:eastAsia="Times New Roman" w:hAnsi="Verdana" w:cs="Times New Roman"/>
                <w:b/>
                <w:bCs/>
                <w:color w:val="000000" w:themeColor="text1"/>
                <w:spacing w:val="3"/>
                <w:sz w:val="24"/>
                <w:szCs w:val="24"/>
                <w:lang w:val="en-US"/>
              </w:rPr>
              <w:t xml:space="preserve">, </w:t>
            </w:r>
            <w:r w:rsidRPr="00BB5D15">
              <w:rPr>
                <w:rFonts w:ascii="Verdana" w:eastAsia="Times New Roman" w:hAnsi="Verdana" w:cs="Times New Roman"/>
                <w:b/>
                <w:bCs/>
                <w:color w:val="000000" w:themeColor="text1"/>
                <w:spacing w:val="3"/>
                <w:sz w:val="24"/>
                <w:szCs w:val="24"/>
              </w:rPr>
              <w:t>х</w:t>
            </w:r>
            <w:proofErr w:type="spellStart"/>
            <w:r w:rsidRPr="00BB5D15">
              <w:rPr>
                <w:rFonts w:ascii="Verdana" w:eastAsia="Times New Roman" w:hAnsi="Verdana" w:cs="Times New Roman"/>
                <w:b/>
                <w:bCs/>
                <w:color w:val="000000" w:themeColor="text1"/>
                <w:spacing w:val="3"/>
                <w:sz w:val="24"/>
                <w:szCs w:val="24"/>
                <w:lang w:val="en-US"/>
              </w:rPr>
              <w:t>ls</w:t>
            </w:r>
            <w:proofErr w:type="spellEnd"/>
          </w:p>
        </w:tc>
      </w:tr>
    </w:tbl>
    <w:p w:rsidR="003B34D9" w:rsidRDefault="003B34D9"/>
    <w:sectPr w:rsidR="003B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15"/>
    <w:rsid w:val="00152C53"/>
    <w:rsid w:val="003B34D9"/>
    <w:rsid w:val="00885A1F"/>
    <w:rsid w:val="009D1F50"/>
    <w:rsid w:val="00A04BD0"/>
    <w:rsid w:val="00AD18D0"/>
    <w:rsid w:val="00BB5D15"/>
    <w:rsid w:val="00D12C8B"/>
    <w:rsid w:val="00ED6804"/>
    <w:rsid w:val="00F32630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eznik.info/index.php?option=com_content&amp;view=article&amp;id=119&amp;Itemid=35" TargetMode="External"/><Relationship Id="rId18" Type="http://schemas.openxmlformats.org/officeDocument/2006/relationships/hyperlink" Target="http://www.breznik.info/index.php?option=com_content&amp;view=article&amp;id=120&amp;Itemid=72" TargetMode="External"/><Relationship Id="rId26" Type="http://schemas.openxmlformats.org/officeDocument/2006/relationships/hyperlink" Target="http://www.breznik.info/index.php?option=com_content&amp;view=section&amp;id=22&amp;Itemid=91" TargetMode="External"/><Relationship Id="rId39" Type="http://schemas.openxmlformats.org/officeDocument/2006/relationships/hyperlink" Target="http://www.breznik.info/index.php?option=com_content&amp;view=article&amp;id=126&amp;Itemid=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eznik.info/index.php?option=com_content&amp;view=article&amp;id=48&amp;Itemid=5" TargetMode="External"/><Relationship Id="rId34" Type="http://schemas.openxmlformats.org/officeDocument/2006/relationships/hyperlink" Target="http://www.breznik.info/index.php?option=com_content&amp;view=article&amp;id=2&amp;Itemid=14" TargetMode="External"/><Relationship Id="rId42" Type="http://schemas.openxmlformats.org/officeDocument/2006/relationships/hyperlink" Target="http://www.breznik.info/index.php?option=com_content&amp;view=article&amp;id=97&amp;Itemid=15" TargetMode="External"/><Relationship Id="rId47" Type="http://schemas.openxmlformats.org/officeDocument/2006/relationships/hyperlink" Target="http://www.breznik.info/index.php" TargetMode="External"/><Relationship Id="rId50" Type="http://schemas.openxmlformats.org/officeDocument/2006/relationships/hyperlink" Target="https://opendata.government.bg/dataset/pernctbp-ha-3emn-otdadehn-nod-haem" TargetMode="External"/><Relationship Id="rId7" Type="http://schemas.openxmlformats.org/officeDocument/2006/relationships/hyperlink" Target="http://www.breznik.info/index.php?option=com_content&amp;view=article&amp;id=108&amp;Itemid=82" TargetMode="External"/><Relationship Id="rId12" Type="http://schemas.openxmlformats.org/officeDocument/2006/relationships/hyperlink" Target="http://www.breznik.info/index.php?option=com_content&amp;view=article&amp;id=46&amp;Itemid=30" TargetMode="External"/><Relationship Id="rId17" Type="http://schemas.openxmlformats.org/officeDocument/2006/relationships/hyperlink" Target="https://www.e-obp.eu/bp/Breznik" TargetMode="External"/><Relationship Id="rId25" Type="http://schemas.openxmlformats.org/officeDocument/2006/relationships/hyperlink" Target="http://www.breznik.info/index.php?option=com_content&amp;view=section&amp;id=37&amp;Itemid=125" TargetMode="External"/><Relationship Id="rId33" Type="http://schemas.openxmlformats.org/officeDocument/2006/relationships/hyperlink" Target="http://www.breznik.info/index.php?option=com_content&amp;view=article&amp;id=140&amp;Itemid=24" TargetMode="External"/><Relationship Id="rId38" Type="http://schemas.openxmlformats.org/officeDocument/2006/relationships/hyperlink" Target="http://www.breznik.info/index.php?option=com_content&amp;view=article&amp;id=568&amp;Itemid=120" TargetMode="External"/><Relationship Id="rId46" Type="http://schemas.openxmlformats.org/officeDocument/2006/relationships/hyperlink" Target="http://www.breznik.info/index.php?option=com_content&amp;view=article&amp;id=602&amp;Itemid=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reznik.info/index.php?option=com_content&amp;view=section&amp;id=34&amp;Itemid=122" TargetMode="External"/><Relationship Id="rId20" Type="http://schemas.openxmlformats.org/officeDocument/2006/relationships/hyperlink" Target="http://www.breznik.info/index.php" TargetMode="External"/><Relationship Id="rId29" Type="http://schemas.openxmlformats.org/officeDocument/2006/relationships/hyperlink" Target="http://www.breznik.info/index.php?option=com_content&amp;view=article&amp;id=99&amp;Itemid=21" TargetMode="External"/><Relationship Id="rId41" Type="http://schemas.openxmlformats.org/officeDocument/2006/relationships/hyperlink" Target="http://www.breznik.info/index.php?option=com_content&amp;view=section&amp;id=30&amp;Itemid=1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eznik.info/index.php?option=com_content&amp;view=category&amp;layout=blog&amp;id=14&amp;Itemid=29" TargetMode="External"/><Relationship Id="rId11" Type="http://schemas.openxmlformats.org/officeDocument/2006/relationships/hyperlink" Target="http://www.breznik.info/index.php?option=com_content&amp;view=article&amp;id=7&amp;Itemid=9" TargetMode="External"/><Relationship Id="rId24" Type="http://schemas.openxmlformats.org/officeDocument/2006/relationships/hyperlink" Target="http://www.breznik.info/index.php?option=com_content&amp;view=article&amp;id=91&amp;Itemid=33" TargetMode="External"/><Relationship Id="rId32" Type="http://schemas.openxmlformats.org/officeDocument/2006/relationships/hyperlink" Target="http://www.breznik.info/index.php?option=com_content&amp;view=article&amp;id=101&amp;Itemid=23" TargetMode="External"/><Relationship Id="rId37" Type="http://schemas.openxmlformats.org/officeDocument/2006/relationships/hyperlink" Target="http://www.breznik.info/index.php?option=com_content&amp;view=category&amp;id=57&amp;Itemid=57" TargetMode="External"/><Relationship Id="rId40" Type="http://schemas.openxmlformats.org/officeDocument/2006/relationships/hyperlink" Target="http://www.breznik.info/index.php?option=com_content&amp;view=article&amp;id=126&amp;Itemid=64" TargetMode="External"/><Relationship Id="rId45" Type="http://schemas.openxmlformats.org/officeDocument/2006/relationships/hyperlink" Target="http://www.breznik.info/index.php?option=com_joomgallery&amp;Itemid=17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breznik.info/index.php?option=com_content&amp;view=article&amp;id=54&amp;Itemid=7" TargetMode="External"/><Relationship Id="rId15" Type="http://schemas.openxmlformats.org/officeDocument/2006/relationships/hyperlink" Target="http://www.breznik.info/index.php?option=com_content&amp;view=article&amp;id=109:2009-07-21-10-26-50&amp;catid=20:2009-05-28-10-11-12&amp;Itemid=56" TargetMode="External"/><Relationship Id="rId23" Type="http://schemas.openxmlformats.org/officeDocument/2006/relationships/hyperlink" Target="http://www.breznik.info/index.php?option=com_content&amp;view=article&amp;id=66&amp;Itemid=34" TargetMode="External"/><Relationship Id="rId28" Type="http://schemas.openxmlformats.org/officeDocument/2006/relationships/hyperlink" Target="http://www.breznik.info/index.php?option=com_content&amp;view=article&amp;id=455&amp;Itemid=110" TargetMode="External"/><Relationship Id="rId36" Type="http://schemas.openxmlformats.org/officeDocument/2006/relationships/hyperlink" Target="http://www.breznik.info/index.php?option=com_content&amp;view=category&amp;id=20&amp;Itemid=56" TargetMode="External"/><Relationship Id="rId49" Type="http://schemas.openxmlformats.org/officeDocument/2006/relationships/hyperlink" Target="https://opendata.government.bg/dataset/dahhn-3a-6iodxeta-ha-o6wnhata-n-n3pa3xodbaheto-my" TargetMode="External"/><Relationship Id="rId10" Type="http://schemas.openxmlformats.org/officeDocument/2006/relationships/hyperlink" Target="http://www.breznik.info/index.php?option=com_content&amp;view=article&amp;id=126&amp;Itemid=64" TargetMode="External"/><Relationship Id="rId19" Type="http://schemas.openxmlformats.org/officeDocument/2006/relationships/hyperlink" Target="http://www.breznik.info/index.php?option=com_content&amp;view=article&amp;id=147%3A2009-11-11-08-39-17&amp;catid=58%3A2009-11-11-08-36-57&amp;Itemid=68" TargetMode="External"/><Relationship Id="rId31" Type="http://schemas.openxmlformats.org/officeDocument/2006/relationships/hyperlink" Target="http://www.breznik.info/index.php?option=com_content&amp;view=article&amp;id=98&amp;Itemid=22" TargetMode="External"/><Relationship Id="rId44" Type="http://schemas.openxmlformats.org/officeDocument/2006/relationships/hyperlink" Target="http://www.breznik.info/index.php?option=com_content&amp;view=article&amp;layout=form&amp;Itemid=86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eznik.info/dmdocuments/plan%20razvitie%2014_20.pdf" TargetMode="External"/><Relationship Id="rId14" Type="http://schemas.openxmlformats.org/officeDocument/2006/relationships/hyperlink" Target="https://unifiedmodel.egov.bg/wps/portal/unified-model/for-citizens-and-businesses/active-e-admin-services/municipal-services/municipal-services/!ut/p/z1/jZBLD4IwEIR_EWlpoeBxgwaUl8Sg2ItpCGATXgHk4K-XK0aBvW3yzezOII4SxGsxykIMsqlFOe13zh5OZIIamsTFB43hiDEA3QIS7wi6zYFw72oY6DUMgNqqszcQ36LHfwbwNv0CwJftT2sHpgZI51t-gXgrhqci67xBSfWqZSpbUSp91o0yzfrpEz73smNqYAhCz9C8M7VtfRnAPv0GfrS5lqet4jh5e_nlKOEDGfmP0w!!/dz/d5/L2dBISEvZ0FBIS9nQSEh/" TargetMode="External"/><Relationship Id="rId22" Type="http://schemas.openxmlformats.org/officeDocument/2006/relationships/hyperlink" Target="http://www.breznik.info/index.php?option=com_content&amp;view=article&amp;id=100&amp;Itemid=80" TargetMode="External"/><Relationship Id="rId27" Type="http://schemas.openxmlformats.org/officeDocument/2006/relationships/hyperlink" Target="http://www.breznik.info/index.php?option=com_content&amp;view=section&amp;id=20&amp;Itemid=32" TargetMode="External"/><Relationship Id="rId30" Type="http://schemas.openxmlformats.org/officeDocument/2006/relationships/hyperlink" Target="http://www.breznik.info/index.php?option=com_content&amp;view=article&amp;id=1&amp;Itemid=3" TargetMode="External"/><Relationship Id="rId35" Type="http://schemas.openxmlformats.org/officeDocument/2006/relationships/hyperlink" Target="http://www.breznik.info/index.php?option=com_content&amp;view=category&amp;id=19&amp;Itemid=55" TargetMode="External"/><Relationship Id="rId43" Type="http://schemas.openxmlformats.org/officeDocument/2006/relationships/hyperlink" Target="http://www.breznik.info/index.php?option=com_content&amp;view=article&amp;id=128&amp;Itemid=87" TargetMode="External"/><Relationship Id="rId48" Type="http://schemas.openxmlformats.org/officeDocument/2006/relationships/hyperlink" Target="http://www.breznik.info/index.php" TargetMode="External"/><Relationship Id="rId8" Type="http://schemas.openxmlformats.org/officeDocument/2006/relationships/hyperlink" Target="http://www.breznik.info/index.php?option=com_content&amp;view=article&amp;id=456&amp;Itemid=111" TargetMode="External"/><Relationship Id="rId51" Type="http://schemas.openxmlformats.org/officeDocument/2006/relationships/hyperlink" Target="https://opendata.government.bg/dataset/registar-na-obshtinskite-predpriatia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11</cp:revision>
  <dcterms:created xsi:type="dcterms:W3CDTF">2020-03-18T09:06:00Z</dcterms:created>
  <dcterms:modified xsi:type="dcterms:W3CDTF">2020-03-24T09:45:00Z</dcterms:modified>
</cp:coreProperties>
</file>